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6" w:rsidRPr="007F0616" w:rsidRDefault="007F0616" w:rsidP="007F0616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F0616"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</w:p>
    <w:p w:rsidR="007F0616" w:rsidRPr="007F0616" w:rsidRDefault="007F0616" w:rsidP="007F0616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F0616">
        <w:rPr>
          <w:rFonts w:ascii="Times New Roman" w:eastAsia="Times New Roman" w:hAnsi="Times New Roman" w:cs="Times New Roman"/>
          <w:sz w:val="28"/>
          <w:lang w:eastAsia="ru-RU"/>
        </w:rPr>
        <w:t xml:space="preserve">о Городском празднике поэзии «Звездочки» для воспитанников 5-7 лет муниципальных дошкольных образовательных организаций города Екатеринбурга </w:t>
      </w:r>
    </w:p>
    <w:p w:rsidR="007F0616" w:rsidRPr="007F0616" w:rsidRDefault="007F0616">
      <w:pPr>
        <w:rPr>
          <w:rFonts w:ascii="Times New Roman" w:eastAsia="Calibri" w:hAnsi="Times New Roman" w:cs="Times New Roman"/>
          <w:sz w:val="28"/>
          <w:szCs w:val="28"/>
        </w:rPr>
      </w:pPr>
      <w:r w:rsidRPr="007F0616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утверждено 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 xml:space="preserve"> распоряжением Департамента образования № 1680/46/36 от 06.07.2020, может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 xml:space="preserve"> быть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 xml:space="preserve"> в работе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>в конкретные сроки.</w:t>
      </w:r>
    </w:p>
    <w:p w:rsidR="007F0616" w:rsidRDefault="007F0616" w:rsidP="007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педагоги и родители!</w:t>
      </w:r>
    </w:p>
    <w:p w:rsidR="00322E9F" w:rsidRPr="007F0616" w:rsidRDefault="007F0616" w:rsidP="007F06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616">
        <w:rPr>
          <w:rFonts w:ascii="Times New Roman" w:hAnsi="Times New Roman" w:cs="Times New Roman"/>
          <w:b/>
          <w:color w:val="FF0000"/>
          <w:sz w:val="28"/>
          <w:szCs w:val="28"/>
        </w:rPr>
        <w:t>Просим ознакомиться с Изменениями и дополнениями  к Положению</w:t>
      </w:r>
    </w:p>
    <w:p w:rsidR="007F0616" w:rsidRPr="007F0616" w:rsidRDefault="007F0616" w:rsidP="007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16" w:rsidRDefault="007F0616" w:rsidP="007F06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В связи с ограничительными мероприятиями, действующими на территории нашего региона (Указ Губернатора </w:t>
      </w:r>
      <w:r w:rsidRPr="007F061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от 18 марта 2020 года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с дополнениями; Санитарно-эпидемиологических правил от 30.06.2020г.)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 введен запрет на проведение мероприятий с числом участников свыше 50 человек (очное присутствие). На этом основании организаторам мероприятий,  запланированных к проведению до конца 2020 года, </w:t>
      </w:r>
      <w:r>
        <w:rPr>
          <w:rFonts w:ascii="Times New Roman" w:eastAsia="Calibri" w:hAnsi="Times New Roman" w:cs="Times New Roman"/>
          <w:sz w:val="28"/>
          <w:szCs w:val="28"/>
        </w:rPr>
        <w:t>рекомендован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о разрабатывать 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>альтернативный план проведения мероприятия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 с дополнениями / изменения к положениям</w:t>
      </w:r>
      <w:r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Pr="007F0616">
        <w:rPr>
          <w:rFonts w:ascii="Times New Roman" w:eastAsia="Calibri" w:hAnsi="Times New Roman" w:cs="Times New Roman"/>
          <w:sz w:val="28"/>
          <w:szCs w:val="28"/>
        </w:rPr>
        <w:t>: перевод очного этапа в дистанционную форму с сохранением основного конкурсного продукта</w:t>
      </w:r>
      <w:r w:rsidRPr="007F06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B33" w:rsidRDefault="00502B33" w:rsidP="007F06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сохраняются все заявленные сроки проведения мероприятия</w:t>
      </w:r>
      <w:r w:rsidR="008B764A">
        <w:rPr>
          <w:rFonts w:ascii="Times New Roman" w:eastAsia="Calibri" w:hAnsi="Times New Roman" w:cs="Times New Roman"/>
          <w:sz w:val="28"/>
          <w:szCs w:val="28"/>
        </w:rPr>
        <w:t>, но есть дополнения по условиям проведения Мероприятия.</w:t>
      </w:r>
    </w:p>
    <w:p w:rsidR="00502B33" w:rsidRDefault="00502B33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П.3.6.1. Отборочный этап проводится дистанционно</w:t>
      </w:r>
      <w:r w:rsidR="00BF3905">
        <w:rPr>
          <w:rFonts w:ascii="Times New Roman" w:eastAsia="Calibri" w:hAnsi="Times New Roman" w:cs="Times New Roman"/>
          <w:sz w:val="28"/>
          <w:szCs w:val="28"/>
        </w:rPr>
        <w:t xml:space="preserve"> на базе организатора отборочного этапа своего района.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П.3.6.2. Заключительный этап проводится дистанционно на базе организатора городского Праздника поэзии «Звездочки».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П.3.7.1. Участникам предлагается исполнить стихотворение, а взрослым необходимо его записать на видео и в формате МР4 выслать организатору. Длительность не может превышать 2 минут.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П.3.7.2. Задания заключительного этапа представляют собой видео-запись выступления. Только снятые видеоматериалы принимаются к рассмотрению членами жюри.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П.3.8. Заявки на участие в отборочном туре и видео-материалы принимаются на электронную почту организаторов своего района.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участников Мероприятия размещается на сайте Организатора не позднее 2 рабочих дней после завершения приема заявок.</w:t>
      </w:r>
      <w:r w:rsidR="008B76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64A" w:rsidRDefault="008B764A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П.6.1. Наградные документы высылаются в электронном виде на электронную почту, указанную в заявке, не позднее 5 дней после проведения Праздника поэзии «Звездочки».</w:t>
      </w:r>
    </w:p>
    <w:p w:rsidR="008B764A" w:rsidRDefault="008B764A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64A" w:rsidRDefault="008B764A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городского Мероприятия –Касимова Н.А.</w:t>
      </w:r>
      <w:bookmarkStart w:id="0" w:name="_GoBack"/>
      <w:bookmarkEnd w:id="0"/>
    </w:p>
    <w:p w:rsidR="007F0616" w:rsidRDefault="007F0616" w:rsidP="007F061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0616" w:rsidRPr="007F0616" w:rsidRDefault="007F0616" w:rsidP="007F0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0616" w:rsidRPr="007F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A"/>
    <w:rsid w:val="000A252A"/>
    <w:rsid w:val="00322E9F"/>
    <w:rsid w:val="00502B33"/>
    <w:rsid w:val="007F0616"/>
    <w:rsid w:val="008B764A"/>
    <w:rsid w:val="00B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2</cp:revision>
  <dcterms:created xsi:type="dcterms:W3CDTF">2020-09-28T13:03:00Z</dcterms:created>
  <dcterms:modified xsi:type="dcterms:W3CDTF">2020-09-28T14:05:00Z</dcterms:modified>
</cp:coreProperties>
</file>