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47" w:rsidRPr="00F1790D" w:rsidRDefault="00BD2CBC" w:rsidP="00F17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90D">
        <w:rPr>
          <w:rFonts w:ascii="Times New Roman" w:hAnsi="Times New Roman" w:cs="Times New Roman"/>
          <w:sz w:val="28"/>
          <w:szCs w:val="28"/>
        </w:rPr>
        <w:t xml:space="preserve">       С целью обеспечения еще большей прозрачности и доступности при получении информации родителями (законными представителями) о наличии свободных мест в «желаемом» детском саду при подаче (направлении)  заявления «на смену МДОО» прошу акцентировать внимание заявителя на то, что если предоставлен детский сад в пределах микрорайона проживания ребенка</w:t>
      </w:r>
      <w:r w:rsidR="00F1790D">
        <w:rPr>
          <w:rFonts w:ascii="Times New Roman" w:hAnsi="Times New Roman" w:cs="Times New Roman"/>
          <w:sz w:val="28"/>
          <w:szCs w:val="28"/>
        </w:rPr>
        <w:t>,</w:t>
      </w:r>
      <w:r w:rsidRPr="00F1790D">
        <w:rPr>
          <w:rFonts w:ascii="Times New Roman" w:hAnsi="Times New Roman" w:cs="Times New Roman"/>
          <w:sz w:val="28"/>
          <w:szCs w:val="28"/>
        </w:rPr>
        <w:t xml:space="preserve"> то возможность получить де</w:t>
      </w:r>
      <w:r w:rsidR="00F1790D">
        <w:rPr>
          <w:rFonts w:ascii="Times New Roman" w:hAnsi="Times New Roman" w:cs="Times New Roman"/>
          <w:sz w:val="28"/>
          <w:szCs w:val="28"/>
        </w:rPr>
        <w:t>тский сад в этом же микрорайоне</w:t>
      </w:r>
      <w:r w:rsidRPr="00F1790D">
        <w:rPr>
          <w:rFonts w:ascii="Times New Roman" w:hAnsi="Times New Roman" w:cs="Times New Roman"/>
          <w:sz w:val="28"/>
          <w:szCs w:val="28"/>
        </w:rPr>
        <w:t>, но расположенный ближе к месту проживания, в период дополнительного комплектования снижается.</w:t>
      </w:r>
    </w:p>
    <w:p w:rsidR="00BD2CBC" w:rsidRPr="00F1790D" w:rsidRDefault="00BD2CBC" w:rsidP="00F17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90D">
        <w:rPr>
          <w:rFonts w:ascii="Times New Roman" w:hAnsi="Times New Roman" w:cs="Times New Roman"/>
          <w:sz w:val="28"/>
          <w:szCs w:val="28"/>
        </w:rPr>
        <w:t>Прошу особенно акцентировать в</w:t>
      </w:r>
      <w:r w:rsidR="00F1790D">
        <w:rPr>
          <w:rFonts w:ascii="Times New Roman" w:hAnsi="Times New Roman" w:cs="Times New Roman"/>
          <w:sz w:val="28"/>
          <w:szCs w:val="28"/>
        </w:rPr>
        <w:t>нимание всех заявителей на п.</w:t>
      </w:r>
      <w:r w:rsidRPr="00F1790D">
        <w:rPr>
          <w:rFonts w:ascii="Times New Roman" w:hAnsi="Times New Roman" w:cs="Times New Roman"/>
          <w:sz w:val="28"/>
          <w:szCs w:val="28"/>
        </w:rPr>
        <w:t xml:space="preserve"> 18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и разъяснить более подробно установленную норму: «Заявление «</w:t>
      </w:r>
      <w:r w:rsidR="00F1790D">
        <w:rPr>
          <w:rFonts w:ascii="Times New Roman" w:hAnsi="Times New Roman" w:cs="Times New Roman"/>
          <w:sz w:val="28"/>
          <w:szCs w:val="28"/>
        </w:rPr>
        <w:t>на смену МДО</w:t>
      </w:r>
      <w:r w:rsidRPr="00F1790D">
        <w:rPr>
          <w:rFonts w:ascii="Times New Roman" w:hAnsi="Times New Roman" w:cs="Times New Roman"/>
          <w:sz w:val="28"/>
          <w:szCs w:val="28"/>
        </w:rPr>
        <w:t>О» рассма</w:t>
      </w:r>
      <w:r w:rsidR="00F1790D">
        <w:rPr>
          <w:rFonts w:ascii="Times New Roman" w:hAnsi="Times New Roman" w:cs="Times New Roman"/>
          <w:sz w:val="28"/>
          <w:szCs w:val="28"/>
        </w:rPr>
        <w:t>тривается в указанный заявителем</w:t>
      </w:r>
      <w:bookmarkStart w:id="0" w:name="_GoBack"/>
      <w:bookmarkEnd w:id="0"/>
      <w:r w:rsidRPr="00F1790D">
        <w:rPr>
          <w:rFonts w:ascii="Times New Roman" w:hAnsi="Times New Roman" w:cs="Times New Roman"/>
          <w:sz w:val="28"/>
          <w:szCs w:val="28"/>
        </w:rPr>
        <w:t xml:space="preserve"> период только в те МДОО, которые указаны как «желаемые». При наличии свободных мест в «желаемых» МДОО заявление </w:t>
      </w:r>
      <w:r w:rsidR="00443D80" w:rsidRPr="00F1790D">
        <w:rPr>
          <w:rFonts w:ascii="Times New Roman" w:hAnsi="Times New Roman" w:cs="Times New Roman"/>
          <w:sz w:val="28"/>
          <w:szCs w:val="28"/>
        </w:rPr>
        <w:t xml:space="preserve">«на смену» </w:t>
      </w:r>
      <w:r w:rsidR="00F1790D" w:rsidRPr="00F1790D">
        <w:rPr>
          <w:rFonts w:ascii="Times New Roman" w:hAnsi="Times New Roman" w:cs="Times New Roman"/>
          <w:sz w:val="28"/>
          <w:szCs w:val="28"/>
        </w:rPr>
        <w:t>удовлетворяется. При отсутствии свободных мест в «желаемых» МДОО в указанный заявителем период, по окончании данного периода ребенок будет включен в поименный список детей для зачисления в ближайшую МДОО, в которой будет в наличии свободное место для ребенка данной возрастной группы в соответствии с порядковым номером учетной записи по алгоритму, описанному в п. 22 настоящего Порядка учета» с доведением информации о количестве свободных мест в «желаемом» детском саду на текущий период.</w:t>
      </w:r>
    </w:p>
    <w:sectPr w:rsidR="00BD2CBC" w:rsidRPr="00F1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1"/>
    <w:rsid w:val="00443D80"/>
    <w:rsid w:val="00847815"/>
    <w:rsid w:val="00B67431"/>
    <w:rsid w:val="00BA7A60"/>
    <w:rsid w:val="00BD2CBC"/>
    <w:rsid w:val="00F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7CCF-FE12-434A-867B-C1AF9D17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2</cp:revision>
  <dcterms:created xsi:type="dcterms:W3CDTF">2020-07-09T04:29:00Z</dcterms:created>
  <dcterms:modified xsi:type="dcterms:W3CDTF">2020-07-09T04:58:00Z</dcterms:modified>
</cp:coreProperties>
</file>